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367088" cy="18882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1888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06. Sitzung des Fachschaftsrates EIT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Datum: </w:t>
        <w:tab/>
        <w:tab/>
        <w:t xml:space="preserve">18.06.2019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Sitzungsleitung: </w:t>
        <w:tab/>
        <w:t xml:space="preserve">Fabian Ohlig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Protokollant: </w:t>
        <w:tab/>
        <w:tab/>
        <w:t xml:space="preserve">Joshua Heß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Raum: </w:t>
        <w:tab/>
        <w:tab/>
        <w:tab/>
        <w:t xml:space="preserve">W11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Beginn: </w:t>
        <w:tab/>
        <w:tab/>
        <w:t xml:space="preserve">13:15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Ende: </w:t>
        <w:tab/>
        <w:tab/>
        <w:tab/>
        <w:t xml:space="preserve">14:36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Tagesordnung: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Allgemeines</w:t>
      </w:r>
    </w:p>
    <w:p w:rsidR="00000000" w:rsidDel="00000000" w:rsidP="00000000" w:rsidRDefault="00000000" w:rsidRPr="00000000" w14:paraId="00000010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rtl w:val="0"/>
        </w:rPr>
        <w:t xml:space="preserve">Feststellung der Anwesenheit/Beschlussfähigkeit</w:t>
      </w:r>
    </w:p>
    <w:p w:rsidR="00000000" w:rsidDel="00000000" w:rsidP="00000000" w:rsidRDefault="00000000" w:rsidRPr="00000000" w14:paraId="00000011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rtl w:val="0"/>
        </w:rPr>
        <w:t xml:space="preserve">Ergänzung und Genehmigung der Tagesordnung</w:t>
      </w:r>
    </w:p>
    <w:p w:rsidR="00000000" w:rsidDel="00000000" w:rsidP="00000000" w:rsidRDefault="00000000" w:rsidRPr="00000000" w14:paraId="00000012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rtl w:val="0"/>
        </w:rPr>
        <w:t xml:space="preserve">Bestätigung und Freigabe der Protokolle</w:t>
      </w:r>
    </w:p>
    <w:p w:rsidR="00000000" w:rsidDel="00000000" w:rsidP="00000000" w:rsidRDefault="00000000" w:rsidRPr="00000000" w14:paraId="00000013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rtl w:val="0"/>
        </w:rPr>
        <w:t xml:space="preserve">Terminfindung nächste Sitzung</w:t>
      </w:r>
    </w:p>
    <w:p w:rsidR="00000000" w:rsidDel="00000000" w:rsidP="00000000" w:rsidRDefault="00000000" w:rsidRPr="00000000" w14:paraId="00000014">
      <w:pPr>
        <w:numPr>
          <w:ilvl w:val="0"/>
          <w:numId w:val="1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Information zu Ämtern</w:t>
      </w:r>
    </w:p>
    <w:p w:rsidR="00000000" w:rsidDel="00000000" w:rsidP="00000000" w:rsidRDefault="00000000" w:rsidRPr="00000000" w14:paraId="00000015">
      <w:pPr>
        <w:numPr>
          <w:ilvl w:val="0"/>
          <w:numId w:val="14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StuRa</w:t>
      </w:r>
    </w:p>
    <w:p w:rsidR="00000000" w:rsidDel="00000000" w:rsidP="00000000" w:rsidRDefault="00000000" w:rsidRPr="00000000" w14:paraId="00000016">
      <w:pPr>
        <w:numPr>
          <w:ilvl w:val="0"/>
          <w:numId w:val="14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Auswertung Fakultätsfest</w:t>
      </w:r>
    </w:p>
    <w:p w:rsidR="00000000" w:rsidDel="00000000" w:rsidP="00000000" w:rsidRDefault="00000000" w:rsidRPr="00000000" w14:paraId="00000017">
      <w:pPr>
        <w:numPr>
          <w:ilvl w:val="0"/>
          <w:numId w:val="14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Studienkommission</w:t>
      </w:r>
    </w:p>
    <w:p w:rsidR="00000000" w:rsidDel="00000000" w:rsidP="00000000" w:rsidRDefault="00000000" w:rsidRPr="00000000" w14:paraId="00000018">
      <w:pPr>
        <w:numPr>
          <w:ilvl w:val="0"/>
          <w:numId w:val="14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Grillen nach Infoveranstaltung für Profilwahl</w:t>
      </w:r>
    </w:p>
    <w:p w:rsidR="00000000" w:rsidDel="00000000" w:rsidP="00000000" w:rsidRDefault="00000000" w:rsidRPr="00000000" w14:paraId="00000019">
      <w:pPr>
        <w:numPr>
          <w:ilvl w:val="0"/>
          <w:numId w:val="14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Hochschulsommerfest</w:t>
      </w:r>
    </w:p>
    <w:p w:rsidR="00000000" w:rsidDel="00000000" w:rsidP="00000000" w:rsidRDefault="00000000" w:rsidRPr="00000000" w14:paraId="0000001A">
      <w:pPr>
        <w:numPr>
          <w:ilvl w:val="0"/>
          <w:numId w:val="14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Öffnungszeiten</w:t>
      </w:r>
    </w:p>
    <w:p w:rsidR="00000000" w:rsidDel="00000000" w:rsidP="00000000" w:rsidRDefault="00000000" w:rsidRPr="00000000" w14:paraId="0000001B">
      <w:pPr>
        <w:numPr>
          <w:ilvl w:val="0"/>
          <w:numId w:val="14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Sonstiges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Anwesenheit: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60"/>
        <w:gridCol w:w="330"/>
        <w:gridCol w:w="360"/>
        <w:gridCol w:w="3660"/>
        <w:tblGridChange w:id="0">
          <w:tblGrid>
            <w:gridCol w:w="1815"/>
            <w:gridCol w:w="360"/>
            <w:gridCol w:w="330"/>
            <w:gridCol w:w="360"/>
            <w:gridCol w:w="366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Gäste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Marc, Eichhorn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Ehrenamtliche: Alex Rudolph, Christoph Falke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Joshua, Heß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Richter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Johann, Eisenberg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Michelle Wipper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FSRä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Julie Lemke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Ueltzen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Eric </w:t>
            </w:r>
            <w:r w:rsidDel="00000000" w:rsidR="00000000" w:rsidRPr="00000000">
              <w:rPr>
                <w:b w:val="1"/>
                <w:rtl w:val="0"/>
              </w:rPr>
              <w:t xml:space="preserve">Ochmann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 Mäbert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Sonstige: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Markus Haffner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Ricco Langanki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Florian Chemnitz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Ohlig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A…Anwesend, U…Unentschuldigt abwesend, E…Entschuldigt abwesend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Abstimmungen werden jeweils in der Form Zustimmungen/Ablehnungen/Enthaltungen notiert.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b w:val="1"/>
          <w:u w:val="single"/>
          <w:rtl w:val="0"/>
        </w:rPr>
        <w:t xml:space="preserve">Leipzig</w:t>
      </w:r>
      <w:r w:rsidDel="00000000" w:rsidR="00000000" w:rsidRPr="00000000">
        <w:rPr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Unterschrift 1</w:t>
        <w:tab/>
        <w:tab/>
        <w:tab/>
        <w:tab/>
        <w:t xml:space="preserve">Unterschrift 2</w:t>
      </w:r>
    </w:p>
    <w:p w:rsidR="00000000" w:rsidDel="00000000" w:rsidP="00000000" w:rsidRDefault="00000000" w:rsidRPr="00000000" w14:paraId="0000006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1. Allgemeines :</w:t>
      </w:r>
    </w:p>
    <w:p w:rsidR="00000000" w:rsidDel="00000000" w:rsidP="00000000" w:rsidRDefault="00000000" w:rsidRPr="00000000" w14:paraId="0000007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1.1 Feststellung der Anwesenheit/Beschlussfähigkeit</w:t>
      </w:r>
    </w:p>
    <w:p w:rsidR="00000000" w:rsidDel="00000000" w:rsidP="00000000" w:rsidRDefault="00000000" w:rsidRPr="00000000" w14:paraId="0000007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Der Fachschaftsrat EIT ist mit </w:t>
      </w:r>
      <w:r w:rsidDel="00000000" w:rsidR="00000000" w:rsidRPr="00000000">
        <w:rPr>
          <w:b w:val="1"/>
          <w:rtl w:val="0"/>
        </w:rPr>
        <w:t xml:space="preserve">11</w:t>
      </w:r>
      <w:r w:rsidDel="00000000" w:rsidR="00000000" w:rsidRPr="00000000">
        <w:rPr>
          <w:rtl w:val="0"/>
        </w:rPr>
        <w:t xml:space="preserve"> von </w:t>
      </w:r>
      <w:r w:rsidDel="00000000" w:rsidR="00000000" w:rsidRPr="00000000">
        <w:rPr>
          <w:b w:val="1"/>
          <w:rtl w:val="0"/>
        </w:rPr>
        <w:t xml:space="preserve">13</w:t>
      </w:r>
      <w:r w:rsidDel="00000000" w:rsidR="00000000" w:rsidRPr="00000000">
        <w:rPr>
          <w:rtl w:val="0"/>
        </w:rPr>
        <w:t xml:space="preserve"> stimmberechtigten Mitgliedern </w:t>
      </w:r>
      <w:r w:rsidDel="00000000" w:rsidR="00000000" w:rsidRPr="00000000">
        <w:rPr>
          <w:b w:val="1"/>
          <w:rtl w:val="0"/>
        </w:rPr>
        <w:t xml:space="preserve">beschlussfähig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Der Fachschaftsrat EIT ist mit Zweidrittelmehrheit beschlussfähig.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1.2 Ergänzung und Genehmigung der Tagesordnung</w:t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Die Tagesordnung wird in geänderter Form mit </w:t>
      </w:r>
      <w:r w:rsidDel="00000000" w:rsidR="00000000" w:rsidRPr="00000000">
        <w:rPr>
          <w:b w:val="1"/>
          <w:rtl w:val="0"/>
        </w:rPr>
        <w:t xml:space="preserve">10/0/1</w:t>
      </w:r>
      <w:r w:rsidDel="00000000" w:rsidR="00000000" w:rsidRPr="00000000">
        <w:rPr>
          <w:rtl w:val="0"/>
        </w:rPr>
        <w:t xml:space="preserve"> angenommen.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1.3 Bestätigung und Freigabe der Protokolle</w:t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Das Protokoll der </w:t>
      </w:r>
      <w:r w:rsidDel="00000000" w:rsidR="00000000" w:rsidRPr="00000000">
        <w:rPr>
          <w:b w:val="1"/>
          <w:rtl w:val="0"/>
        </w:rPr>
        <w:t xml:space="preserve">Sitzung vom 03.06.2019</w:t>
      </w:r>
      <w:r w:rsidDel="00000000" w:rsidR="00000000" w:rsidRPr="00000000">
        <w:rPr>
          <w:rtl w:val="0"/>
        </w:rPr>
        <w:t xml:space="preserve"> wird in vorliegender Form mit </w:t>
      </w:r>
      <w:r w:rsidDel="00000000" w:rsidR="00000000" w:rsidRPr="00000000">
        <w:rPr>
          <w:b w:val="1"/>
          <w:rtl w:val="0"/>
        </w:rPr>
        <w:t xml:space="preserve">10/0/1 </w:t>
      </w:r>
      <w:r w:rsidDel="00000000" w:rsidR="00000000" w:rsidRPr="00000000">
        <w:rPr>
          <w:rtl w:val="0"/>
        </w:rPr>
        <w:t xml:space="preserve">angenommen und zur Veröffentlichung freigegeben.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1.4. Terminfindung nächste Sitzung</w:t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  <w:t xml:space="preserve">Vorschläge: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Montag 01.07. 17:15 </w:t>
        <w:tab/>
        <w:tab/>
      </w:r>
      <w:r w:rsidDel="00000000" w:rsidR="00000000" w:rsidRPr="00000000">
        <w:rPr>
          <w:b w:val="1"/>
          <w:rtl w:val="0"/>
        </w:rPr>
        <w:t xml:space="preserve">11 ja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Mittwoch 03.07. 17:15 </w:t>
        <w:tab/>
      </w:r>
      <w:r w:rsidDel="00000000" w:rsidR="00000000" w:rsidRPr="00000000">
        <w:rPr>
          <w:b w:val="1"/>
          <w:rtl w:val="0"/>
        </w:rPr>
        <w:t xml:space="preserve">2 Ja,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8 nein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Dienstag 02.07. 17:15 </w:t>
        <w:tab/>
      </w:r>
      <w:r w:rsidDel="00000000" w:rsidR="00000000" w:rsidRPr="00000000">
        <w:rPr>
          <w:b w:val="1"/>
          <w:rtl w:val="0"/>
        </w:rPr>
        <w:t xml:space="preserve">6 ja, 2 nein</w:t>
      </w:r>
    </w:p>
    <w:p w:rsidR="00000000" w:rsidDel="00000000" w:rsidP="00000000" w:rsidRDefault="00000000" w:rsidRPr="00000000" w14:paraId="0000008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2. Informationen zu Ämtern:</w:t>
      </w:r>
    </w:p>
    <w:p w:rsidR="00000000" w:rsidDel="00000000" w:rsidP="00000000" w:rsidRDefault="00000000" w:rsidRPr="00000000" w14:paraId="0000008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Sprecher: </w:t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Email an Frau Krauße wegen Beschwerde an Prüfungsamt →  Angebot des Gesprächs</w:t>
      </w:r>
    </w:p>
    <w:p w:rsidR="00000000" w:rsidDel="00000000" w:rsidP="00000000" w:rsidRDefault="00000000" w:rsidRPr="00000000" w14:paraId="0000008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Kritik: Öffnungszeiten, Bearbeitungsdauer, keine postalische Adresse, Überlastung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CERN</w:t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Mail wegen Studienkommission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Finanzer:</w:t>
      </w:r>
    </w:p>
    <w:p w:rsidR="00000000" w:rsidDel="00000000" w:rsidP="00000000" w:rsidRDefault="00000000" w:rsidRPr="00000000" w14:paraId="00000090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Fakultätsfest ca. 1500€ Einnahmen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Kassenwart: </w:t>
      </w:r>
    </w:p>
    <w:p w:rsidR="00000000" w:rsidDel="00000000" w:rsidP="00000000" w:rsidRDefault="00000000" w:rsidRPr="00000000" w14:paraId="00000094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StuRa benötigt eine Kasse von uns für das HSSF</w:t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3.: StuRa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1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HSSF eintragen </w:t>
      </w:r>
    </w:p>
    <w:p w:rsidR="00000000" w:rsidDel="00000000" w:rsidP="00000000" w:rsidRDefault="00000000" w:rsidRPr="00000000" w14:paraId="0000009E">
      <w:pPr>
        <w:numPr>
          <w:ilvl w:val="0"/>
          <w:numId w:val="1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Preiserhöhung Mensa (10-20 ct)</w:t>
      </w:r>
    </w:p>
    <w:p w:rsidR="00000000" w:rsidDel="00000000" w:rsidP="00000000" w:rsidRDefault="00000000" w:rsidRPr="00000000" w14:paraId="0000009F">
      <w:pPr>
        <w:numPr>
          <w:ilvl w:val="0"/>
          <w:numId w:val="1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Neuer Rektor gewählt “Protestwahl”?</w:t>
      </w:r>
    </w:p>
    <w:p w:rsidR="00000000" w:rsidDel="00000000" w:rsidP="00000000" w:rsidRDefault="00000000" w:rsidRPr="00000000" w14:paraId="000000A0">
      <w:pPr>
        <w:numPr>
          <w:ilvl w:val="0"/>
          <w:numId w:val="1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30.06.2019 Jubiläum Mensa am Park, </w:t>
      </w:r>
      <w:r w:rsidDel="00000000" w:rsidR="00000000" w:rsidRPr="00000000">
        <w:rPr>
          <w:highlight w:val="white"/>
          <w:rtl w:val="0"/>
        </w:rPr>
        <w:t xml:space="preserve">Mensaführungen</w:t>
      </w:r>
      <w:r w:rsidDel="00000000" w:rsidR="00000000" w:rsidRPr="00000000">
        <w:rPr>
          <w:highlight w:val="white"/>
          <w:rtl w:val="0"/>
        </w:rPr>
        <w:t xml:space="preserve"> geplant, leider wenige Plätze</w:t>
      </w:r>
    </w:p>
    <w:p w:rsidR="00000000" w:rsidDel="00000000" w:rsidP="00000000" w:rsidRDefault="00000000" w:rsidRPr="00000000" w14:paraId="000000A1">
      <w:pPr>
        <w:numPr>
          <w:ilvl w:val="0"/>
          <w:numId w:val="1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FakFest AS jetzt am 04.07.</w:t>
      </w:r>
    </w:p>
    <w:p w:rsidR="00000000" w:rsidDel="00000000" w:rsidP="00000000" w:rsidRDefault="00000000" w:rsidRPr="00000000" w14:paraId="000000A2">
      <w:pPr>
        <w:numPr>
          <w:ilvl w:val="0"/>
          <w:numId w:val="1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Spinde-Verleih (Geutebrück) für alle offen, aber nur bis Ende des Jahres (Umbau)</w:t>
      </w:r>
    </w:p>
    <w:p w:rsidR="00000000" w:rsidDel="00000000" w:rsidP="00000000" w:rsidRDefault="00000000" w:rsidRPr="00000000" w14:paraId="000000A3">
      <w:pPr>
        <w:numPr>
          <w:ilvl w:val="0"/>
          <w:numId w:val="1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ECTS - Problematik</w:t>
      </w:r>
    </w:p>
    <w:p w:rsidR="00000000" w:rsidDel="00000000" w:rsidP="00000000" w:rsidRDefault="00000000" w:rsidRPr="00000000" w14:paraId="000000A4">
      <w:pPr>
        <w:numPr>
          <w:ilvl w:val="0"/>
          <w:numId w:val="1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Fahrer fürs Hochschulsommerfest gesucht</w:t>
      </w:r>
    </w:p>
    <w:p w:rsidR="00000000" w:rsidDel="00000000" w:rsidP="00000000" w:rsidRDefault="00000000" w:rsidRPr="00000000" w14:paraId="000000A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8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Haftpflichtversicherung</w:t>
      </w:r>
    </w:p>
    <w:p w:rsidR="00000000" w:rsidDel="00000000" w:rsidP="00000000" w:rsidRDefault="00000000" w:rsidRPr="00000000" w14:paraId="000000A7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4.: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Auswertung Fakultätsfest</w:t>
      </w:r>
    </w:p>
    <w:p w:rsidR="00000000" w:rsidDel="00000000" w:rsidP="00000000" w:rsidRDefault="00000000" w:rsidRPr="00000000" w14:paraId="000000AB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Finanziell:</w:t>
      </w:r>
    </w:p>
    <w:p w:rsidR="00000000" w:rsidDel="00000000" w:rsidP="00000000" w:rsidRDefault="00000000" w:rsidRPr="00000000" w14:paraId="000000AF">
      <w:pPr>
        <w:numPr>
          <w:ilvl w:val="0"/>
          <w:numId w:val="1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Ausgaben geringer als geplant</w:t>
      </w:r>
    </w:p>
    <w:p w:rsidR="00000000" w:rsidDel="00000000" w:rsidP="00000000" w:rsidRDefault="00000000" w:rsidRPr="00000000" w14:paraId="000000B0">
      <w:pPr>
        <w:numPr>
          <w:ilvl w:val="0"/>
          <w:numId w:val="1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Frage nach der gerechten Aufteilung der Finanzen →  nach selben Prinzip wie Ausgaben ( ca. ⅓ EIT, ⅔ ME)</w:t>
      </w:r>
    </w:p>
    <w:p w:rsidR="00000000" w:rsidDel="00000000" w:rsidP="00000000" w:rsidRDefault="00000000" w:rsidRPr="00000000" w14:paraId="000000B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Allgemein:</w:t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Fest war top (das beste seit langem)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Beteiligung von EIT und Mitarbeit super</w:t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Kritik an Betrunkenheit der </w:t>
      </w:r>
      <w:r w:rsidDel="00000000" w:rsidR="00000000" w:rsidRPr="00000000">
        <w:rPr>
          <w:highlight w:val="white"/>
          <w:rtl w:val="0"/>
        </w:rPr>
        <w:t xml:space="preserve">EIT’ler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Listen </w:t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Schichtplan nicht konsequent durchgezogen</w:t>
      </w:r>
    </w:p>
    <w:p w:rsidR="00000000" w:rsidDel="00000000" w:rsidP="00000000" w:rsidRDefault="00000000" w:rsidRPr="00000000" w14:paraId="000000B8">
      <w:pPr>
        <w:numPr>
          <w:ilvl w:val="0"/>
          <w:numId w:val="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Einweisung hat gefehlt</w:t>
      </w:r>
    </w:p>
    <w:p w:rsidR="00000000" w:rsidDel="00000000" w:rsidP="00000000" w:rsidRDefault="00000000" w:rsidRPr="00000000" w14:paraId="000000B9">
      <w:pPr>
        <w:numPr>
          <w:ilvl w:val="0"/>
          <w:numId w:val="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mehr Sitzmöglichkeiten</w:t>
      </w:r>
    </w:p>
    <w:p w:rsidR="00000000" w:rsidDel="00000000" w:rsidP="00000000" w:rsidRDefault="00000000" w:rsidRPr="00000000" w14:paraId="000000BA">
      <w:pPr>
        <w:numPr>
          <w:ilvl w:val="0"/>
          <w:numId w:val="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Musik war zu leise (nicht die Band)</w:t>
      </w:r>
    </w:p>
    <w:p w:rsidR="00000000" w:rsidDel="00000000" w:rsidP="00000000" w:rsidRDefault="00000000" w:rsidRPr="00000000" w14:paraId="000000BB">
      <w:pPr>
        <w:numPr>
          <w:ilvl w:val="0"/>
          <w:numId w:val="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Freibieraktion</w:t>
      </w:r>
      <w:r w:rsidDel="00000000" w:rsidR="00000000" w:rsidRPr="00000000">
        <w:rPr>
          <w:highlight w:val="white"/>
          <w:rtl w:val="0"/>
        </w:rPr>
        <w:t xml:space="preserve"> überarbeiten</w:t>
      </w:r>
    </w:p>
    <w:p w:rsidR="00000000" w:rsidDel="00000000" w:rsidP="00000000" w:rsidRDefault="00000000" w:rsidRPr="00000000" w14:paraId="000000B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5.: Studienkommission</w:t>
      </w:r>
    </w:p>
    <w:p w:rsidR="00000000" w:rsidDel="00000000" w:rsidP="00000000" w:rsidRDefault="00000000" w:rsidRPr="00000000" w14:paraId="000000BF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Stuko ist am 03.07. Eric, Marc und Christoph gehen hin</w:t>
      </w:r>
    </w:p>
    <w:p w:rsidR="00000000" w:rsidDel="00000000" w:rsidP="00000000" w:rsidRDefault="00000000" w:rsidRPr="00000000" w14:paraId="000000C1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Bewertung Praktika</w:t>
      </w:r>
    </w:p>
    <w:p w:rsidR="00000000" w:rsidDel="00000000" w:rsidP="00000000" w:rsidRDefault="00000000" w:rsidRPr="00000000" w14:paraId="000000C2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Anwesenheit</w:t>
      </w:r>
    </w:p>
    <w:p w:rsidR="00000000" w:rsidDel="00000000" w:rsidP="00000000" w:rsidRDefault="00000000" w:rsidRPr="00000000" w14:paraId="000000C3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genauere Definition Prüfungsleistung/Vorleistung</w:t>
      </w:r>
    </w:p>
    <w:p w:rsidR="00000000" w:rsidDel="00000000" w:rsidP="00000000" w:rsidRDefault="00000000" w:rsidRPr="00000000" w14:paraId="000000C4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Prüfungstermine sollten früher bekanntgegeben werden</w:t>
      </w:r>
    </w:p>
    <w:p w:rsidR="00000000" w:rsidDel="00000000" w:rsidP="00000000" w:rsidRDefault="00000000" w:rsidRPr="00000000" w14:paraId="000000C5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nicht mehr als 3 Prüfungen pro Woche!!! bzw. nur eine pro Tag</w:t>
      </w:r>
    </w:p>
    <w:p w:rsidR="00000000" w:rsidDel="00000000" w:rsidP="00000000" w:rsidRDefault="00000000" w:rsidRPr="00000000" w14:paraId="000000C6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2. Prüfungsphase ist schlecht gelegt</w:t>
      </w:r>
    </w:p>
    <w:p w:rsidR="00000000" w:rsidDel="00000000" w:rsidP="00000000" w:rsidRDefault="00000000" w:rsidRPr="00000000" w14:paraId="000000C7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Anwesenheitsliste nicht mehr erlaubt ( keine Anwesenheitspflicht)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6.: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Grillen nach Infoveranstaltung für Profilwahl</w:t>
      </w:r>
    </w:p>
    <w:p w:rsidR="00000000" w:rsidDel="00000000" w:rsidP="00000000" w:rsidRDefault="00000000" w:rsidRPr="00000000" w14:paraId="000000C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noch mal genaue Absprache mit Professor Jäkel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7.: Hochschulsommerfest</w:t>
      </w:r>
    </w:p>
    <w:p w:rsidR="00000000" w:rsidDel="00000000" w:rsidP="00000000" w:rsidRDefault="00000000" w:rsidRPr="00000000" w14:paraId="000000CF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Aufruf zur Mitarbeit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Kritik am Pony reiten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zu viele Sticker wurden produziert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Kritik an </w:t>
      </w:r>
      <w:r w:rsidDel="00000000" w:rsidR="00000000" w:rsidRPr="00000000">
        <w:rPr>
          <w:highlight w:val="white"/>
          <w:rtl w:val="0"/>
        </w:rPr>
        <w:t xml:space="preserve">Plakatplatzierung</w:t>
      </w:r>
      <w:r w:rsidDel="00000000" w:rsidR="00000000" w:rsidRPr="00000000">
        <w:rPr>
          <w:highlight w:val="white"/>
          <w:rtl w:val="0"/>
        </w:rPr>
        <w:t xml:space="preserve"> im </w:t>
      </w:r>
      <w:r w:rsidDel="00000000" w:rsidR="00000000" w:rsidRPr="00000000">
        <w:rPr>
          <w:highlight w:val="white"/>
          <w:rtl w:val="0"/>
        </w:rPr>
        <w:t xml:space="preserve">Wienerbau</w:t>
      </w:r>
      <w:r w:rsidDel="00000000" w:rsidR="00000000" w:rsidRPr="00000000">
        <w:rPr>
          <w:highlight w:val="white"/>
          <w:rtl w:val="0"/>
        </w:rPr>
        <w:t xml:space="preserve"> (nicht an die Fenster)</w:t>
      </w:r>
    </w:p>
    <w:p w:rsidR="00000000" w:rsidDel="00000000" w:rsidP="00000000" w:rsidRDefault="00000000" w:rsidRPr="00000000" w14:paraId="000000D4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D5">
      <w:pPr>
        <w:ind w:left="0" w:firstLine="0"/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8.: Öffnungszeiten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Marc und Eric 25.06</w:t>
      </w:r>
    </w:p>
    <w:p w:rsidR="00000000" w:rsidDel="00000000" w:rsidP="00000000" w:rsidRDefault="00000000" w:rsidRPr="00000000" w14:paraId="000000D9">
      <w:pPr>
        <w:numPr>
          <w:ilvl w:val="0"/>
          <w:numId w:val="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Eric und Marc 02.07.</w:t>
      </w:r>
    </w:p>
    <w:p w:rsidR="00000000" w:rsidDel="00000000" w:rsidP="00000000" w:rsidRDefault="00000000" w:rsidRPr="00000000" w14:paraId="000000DA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9.: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Sonstiges</w:t>
      </w:r>
    </w:p>
    <w:p w:rsidR="00000000" w:rsidDel="00000000" w:rsidP="00000000" w:rsidRDefault="00000000" w:rsidRPr="00000000" w14:paraId="000000DC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15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Evaluationen laufen aktuell</w:t>
      </w:r>
    </w:p>
    <w:p w:rsidR="00000000" w:rsidDel="00000000" w:rsidP="00000000" w:rsidRDefault="00000000" w:rsidRPr="00000000" w14:paraId="000000DE">
      <w:pPr>
        <w:numPr>
          <w:ilvl w:val="0"/>
          <w:numId w:val="15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EIK´ler kriegen keine Evaluierungen →  Julie spricht das an</w:t>
      </w:r>
    </w:p>
    <w:p w:rsidR="00000000" w:rsidDel="00000000" w:rsidP="00000000" w:rsidRDefault="00000000" w:rsidRPr="00000000" w14:paraId="000000DF">
      <w:pPr>
        <w:numPr>
          <w:ilvl w:val="0"/>
          <w:numId w:val="15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spätesten ab nächster Woche keine Veranstaltungen mehr →  Zeit für Finanzen, Büroarbeit... </w:t>
      </w:r>
    </w:p>
    <w:p w:rsidR="00000000" w:rsidDel="00000000" w:rsidP="00000000" w:rsidRDefault="00000000" w:rsidRPr="00000000" w14:paraId="000000E0">
      <w:pPr>
        <w:numPr>
          <w:ilvl w:val="0"/>
          <w:numId w:val="15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immernoch kein Geld </w:t>
      </w:r>
    </w:p>
    <w:p w:rsidR="00000000" w:rsidDel="00000000" w:rsidP="00000000" w:rsidRDefault="00000000" w:rsidRPr="00000000" w14:paraId="000000E1">
      <w:pPr>
        <w:numPr>
          <w:ilvl w:val="0"/>
          <w:numId w:val="15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FSR Büro Tür ist oft offen (zweimal umdrehen zum Schließen)</w:t>
      </w:r>
    </w:p>
    <w:p w:rsidR="00000000" w:rsidDel="00000000" w:rsidP="00000000" w:rsidRDefault="00000000" w:rsidRPr="00000000" w14:paraId="000000E2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684.4488188976391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