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367088" cy="188829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7088" cy="18882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05. Sitzung des Fachschaftsrates EIT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Datum: </w:t>
        <w:tab/>
        <w:tab/>
        <w:t xml:space="preserve">03.06.2019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Sitzungsleitung: </w:t>
        <w:tab/>
        <w:t xml:space="preserve">Fabian Ohlig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Protokollant: </w:t>
        <w:tab/>
        <w:tab/>
        <w:t xml:space="preserve">Joshua Heß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Raum: </w:t>
        <w:tab/>
        <w:tab/>
        <w:tab/>
        <w:t xml:space="preserve">W11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Beginn: </w:t>
        <w:tab/>
        <w:tab/>
        <w:t xml:space="preserve">17:15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Ende: </w:t>
        <w:tab/>
        <w:tab/>
        <w:tab/>
        <w:t xml:space="preserve">19:21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Tagesordnung: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Allgemeines</w:t>
      </w:r>
    </w:p>
    <w:p w:rsidR="00000000" w:rsidDel="00000000" w:rsidP="00000000" w:rsidRDefault="00000000" w:rsidRPr="00000000" w14:paraId="00000010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Feststellung der Anwesenheit/Beschlussfähigkeit</w:t>
      </w:r>
    </w:p>
    <w:p w:rsidR="00000000" w:rsidDel="00000000" w:rsidP="00000000" w:rsidRDefault="00000000" w:rsidRPr="00000000" w14:paraId="00000011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Ergänzung und Genehmigung der Tagesordnung</w:t>
      </w:r>
    </w:p>
    <w:p w:rsidR="00000000" w:rsidDel="00000000" w:rsidP="00000000" w:rsidRDefault="00000000" w:rsidRPr="00000000" w14:paraId="00000012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Bestätigung und Freigabe der Protokolle</w:t>
      </w:r>
    </w:p>
    <w:p w:rsidR="00000000" w:rsidDel="00000000" w:rsidP="00000000" w:rsidRDefault="00000000" w:rsidRPr="00000000" w14:paraId="00000013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Terminfindung nächste Sitzung</w:t>
      </w:r>
    </w:p>
    <w:p w:rsidR="00000000" w:rsidDel="00000000" w:rsidP="00000000" w:rsidRDefault="00000000" w:rsidRPr="00000000" w14:paraId="00000014">
      <w:pPr>
        <w:numPr>
          <w:ilvl w:val="0"/>
          <w:numId w:val="1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Vorstellung Bine</w:t>
      </w:r>
    </w:p>
    <w:p w:rsidR="00000000" w:rsidDel="00000000" w:rsidP="00000000" w:rsidRDefault="00000000" w:rsidRPr="00000000" w14:paraId="00000015">
      <w:pPr>
        <w:numPr>
          <w:ilvl w:val="0"/>
          <w:numId w:val="1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Information zu Ämtern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3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Auswertung Grillfest</w:t>
      </w:r>
    </w:p>
    <w:p w:rsidR="00000000" w:rsidDel="00000000" w:rsidP="00000000" w:rsidRDefault="00000000" w:rsidRPr="00000000" w14:paraId="00000017">
      <w:pPr>
        <w:numPr>
          <w:ilvl w:val="0"/>
          <w:numId w:val="13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Beschluss Haushaltsplan 2018</w:t>
      </w:r>
    </w:p>
    <w:p w:rsidR="00000000" w:rsidDel="00000000" w:rsidP="00000000" w:rsidRDefault="00000000" w:rsidRPr="00000000" w14:paraId="00000018">
      <w:pPr>
        <w:numPr>
          <w:ilvl w:val="0"/>
          <w:numId w:val="13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Diskussion und Beschluss Haushaltsplan 2019</w:t>
      </w:r>
    </w:p>
    <w:p w:rsidR="00000000" w:rsidDel="00000000" w:rsidP="00000000" w:rsidRDefault="00000000" w:rsidRPr="00000000" w14:paraId="00000019">
      <w:pPr>
        <w:numPr>
          <w:ilvl w:val="0"/>
          <w:numId w:val="13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Fakultätsfest</w:t>
      </w:r>
    </w:p>
    <w:p w:rsidR="00000000" w:rsidDel="00000000" w:rsidP="00000000" w:rsidRDefault="00000000" w:rsidRPr="00000000" w14:paraId="0000001A">
      <w:pPr>
        <w:numPr>
          <w:ilvl w:val="0"/>
          <w:numId w:val="13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Protokolle</w:t>
      </w:r>
    </w:p>
    <w:p w:rsidR="00000000" w:rsidDel="00000000" w:rsidP="00000000" w:rsidRDefault="00000000" w:rsidRPr="00000000" w14:paraId="0000001B">
      <w:pPr>
        <w:numPr>
          <w:ilvl w:val="0"/>
          <w:numId w:val="13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Öffnungszeiten</w:t>
      </w:r>
    </w:p>
    <w:p w:rsidR="00000000" w:rsidDel="00000000" w:rsidP="00000000" w:rsidRDefault="00000000" w:rsidRPr="00000000" w14:paraId="0000001C">
      <w:pPr>
        <w:numPr>
          <w:ilvl w:val="0"/>
          <w:numId w:val="13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StuRa</w:t>
      </w:r>
    </w:p>
    <w:p w:rsidR="00000000" w:rsidDel="00000000" w:rsidP="00000000" w:rsidRDefault="00000000" w:rsidRPr="00000000" w14:paraId="0000001D">
      <w:pPr>
        <w:numPr>
          <w:ilvl w:val="0"/>
          <w:numId w:val="13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Sonstiges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Anwesenheit: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360"/>
        <w:gridCol w:w="330"/>
        <w:gridCol w:w="360"/>
        <w:gridCol w:w="3660"/>
        <w:tblGridChange w:id="0">
          <w:tblGrid>
            <w:gridCol w:w="1815"/>
            <w:gridCol w:w="360"/>
            <w:gridCol w:w="330"/>
            <w:gridCol w:w="360"/>
            <w:gridCol w:w="366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Gäste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Marc, Eichhorn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Ehrenamtliche: Christoph Falke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Joshua, Heß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Richter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Johann, Eisenberg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Michelle Wipper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FSRä</w:t>
            </w:r>
            <w:r w:rsidDel="00000000" w:rsidR="00000000" w:rsidRPr="00000000">
              <w:rPr>
                <w:b w:val="1"/>
                <w:rtl w:val="0"/>
              </w:rPr>
              <w:t xml:space="preserve">: Bine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Julie Lemke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Jacob Ueltzen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Eric </w:t>
            </w:r>
            <w:r w:rsidDel="00000000" w:rsidR="00000000" w:rsidRPr="00000000">
              <w:rPr>
                <w:b w:val="1"/>
                <w:rtl w:val="0"/>
              </w:rPr>
              <w:t xml:space="preserve">Ochmann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 Mäbert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Sonstige: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Markus Haffner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Ricco Langanki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Florian Chemnitz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Ohlig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A…Anwesend, U…Unentschuldigt abwesend, E…Entschuldigt abwesend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Abstimmungen werden jeweils in der Form Zustimmungen/Ablehnungen/Enthaltungen notiert.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b w:val="1"/>
          <w:u w:val="single"/>
          <w:rtl w:val="0"/>
        </w:rPr>
        <w:t xml:space="preserve">Leipzig</w:t>
      </w:r>
      <w:r w:rsidDel="00000000" w:rsidR="00000000" w:rsidRPr="00000000">
        <w:rPr>
          <w:rtl w:val="0"/>
        </w:rPr>
        <w:t xml:space="preserve"> ___________________________________________________________________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Unterschrift 1</w:t>
        <w:tab/>
        <w:tab/>
        <w:tab/>
        <w:tab/>
        <w:t xml:space="preserve">Unterschrift 2</w:t>
      </w:r>
    </w:p>
    <w:p w:rsidR="00000000" w:rsidDel="00000000" w:rsidP="00000000" w:rsidRDefault="00000000" w:rsidRPr="00000000" w14:paraId="0000006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1. Allgemeines :</w:t>
      </w:r>
    </w:p>
    <w:p w:rsidR="00000000" w:rsidDel="00000000" w:rsidP="00000000" w:rsidRDefault="00000000" w:rsidRPr="00000000" w14:paraId="0000007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1.1 Feststellung der Anwesenheit/Beschlussfähigkeit</w:t>
      </w:r>
    </w:p>
    <w:p w:rsidR="00000000" w:rsidDel="00000000" w:rsidP="00000000" w:rsidRDefault="00000000" w:rsidRPr="00000000" w14:paraId="0000007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Der Fachschaftsrat EIT ist mit </w:t>
      </w:r>
      <w:r w:rsidDel="00000000" w:rsidR="00000000" w:rsidRPr="00000000">
        <w:rPr>
          <w:b w:val="1"/>
          <w:rtl w:val="0"/>
        </w:rPr>
        <w:t xml:space="preserve">10</w:t>
      </w:r>
      <w:r w:rsidDel="00000000" w:rsidR="00000000" w:rsidRPr="00000000">
        <w:rPr>
          <w:rtl w:val="0"/>
        </w:rPr>
        <w:t xml:space="preserve"> von </w:t>
      </w:r>
      <w:r w:rsidDel="00000000" w:rsidR="00000000" w:rsidRPr="00000000">
        <w:rPr>
          <w:b w:val="1"/>
          <w:rtl w:val="0"/>
        </w:rPr>
        <w:t xml:space="preserve">13</w:t>
      </w:r>
      <w:r w:rsidDel="00000000" w:rsidR="00000000" w:rsidRPr="00000000">
        <w:rPr>
          <w:rtl w:val="0"/>
        </w:rPr>
        <w:t xml:space="preserve"> stimmberechtigten Mitgliedern </w:t>
      </w:r>
      <w:r w:rsidDel="00000000" w:rsidR="00000000" w:rsidRPr="00000000">
        <w:rPr>
          <w:b w:val="1"/>
          <w:rtl w:val="0"/>
        </w:rPr>
        <w:t xml:space="preserve">beschlussfähig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Der Fachschaftsrat EIT ist mit Zweidrittelmehrheit beschlussfähig.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1.2 Ergänzung und Genehmigung der Tagesordnung</w:t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Die Tagesordnung wird in geänderter Form mit </w:t>
      </w:r>
      <w:r w:rsidDel="00000000" w:rsidR="00000000" w:rsidRPr="00000000">
        <w:rPr>
          <w:b w:val="1"/>
          <w:rtl w:val="0"/>
        </w:rPr>
        <w:t xml:space="preserve">10/0/0</w:t>
      </w:r>
      <w:r w:rsidDel="00000000" w:rsidR="00000000" w:rsidRPr="00000000">
        <w:rPr>
          <w:rtl w:val="0"/>
        </w:rPr>
        <w:t xml:space="preserve"> angenommen.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1.3 Bestätigung und Freigabe der Protokolle</w:t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Das Protokoll der 04. Sitzung vom 20.05.2019 wird in vorliegender Form mit </w:t>
      </w:r>
      <w:r w:rsidDel="00000000" w:rsidR="00000000" w:rsidRPr="00000000">
        <w:rPr>
          <w:b w:val="1"/>
          <w:rtl w:val="0"/>
        </w:rPr>
        <w:t xml:space="preserve">10/0/0 </w:t>
      </w:r>
      <w:r w:rsidDel="00000000" w:rsidR="00000000" w:rsidRPr="00000000">
        <w:rPr>
          <w:rtl w:val="0"/>
        </w:rPr>
        <w:t xml:space="preserve">angenommen und zur Veröffentlichung freigegeben.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1.4. Terminfindung nächste Sitzung</w:t>
      </w:r>
    </w:p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firstLine="0"/>
        <w:rPr/>
      </w:pPr>
      <w:r w:rsidDel="00000000" w:rsidR="00000000" w:rsidRPr="00000000">
        <w:rPr>
          <w:rtl w:val="0"/>
        </w:rPr>
        <w:t xml:space="preserve">Vorschläge: 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werden vertagt, bis Termine der “Woche der Wissenschaft” feststehen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2.: Vorstellung Bine</w:t>
      </w:r>
    </w:p>
    <w:p w:rsidR="00000000" w:rsidDel="00000000" w:rsidP="00000000" w:rsidRDefault="00000000" w:rsidRPr="00000000" w14:paraId="0000008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Bine stellt sich vor</w:t>
      </w:r>
    </w:p>
    <w:p w:rsidR="00000000" w:rsidDel="00000000" w:rsidP="00000000" w:rsidRDefault="00000000" w:rsidRPr="00000000" w14:paraId="00000089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möchte StuRa Sprecherin werden</w:t>
      </w:r>
    </w:p>
    <w:p w:rsidR="00000000" w:rsidDel="00000000" w:rsidP="00000000" w:rsidRDefault="00000000" w:rsidRPr="00000000" w14:paraId="0000008A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Motivation: Krise im StuRa Dezember 2018, Streitschlichtung, StuRa näher an die FSRä bringen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3. Informationen zu Ämtern:</w:t>
      </w:r>
    </w:p>
    <w:p w:rsidR="00000000" w:rsidDel="00000000" w:rsidP="00000000" w:rsidRDefault="00000000" w:rsidRPr="00000000" w14:paraId="0000008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Sprecher: </w:t>
      </w:r>
    </w:p>
    <w:p w:rsidR="00000000" w:rsidDel="00000000" w:rsidP="00000000" w:rsidRDefault="00000000" w:rsidRPr="00000000" w14:paraId="0000009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Beteiligung AK CERN und Grillfest</w:t>
      </w:r>
    </w:p>
    <w:p w:rsidR="00000000" w:rsidDel="00000000" w:rsidP="00000000" w:rsidRDefault="00000000" w:rsidRPr="00000000" w14:paraId="00000092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Strategiemeeting mit Professor Jäkel</w:t>
      </w:r>
    </w:p>
    <w:p w:rsidR="00000000" w:rsidDel="00000000" w:rsidP="00000000" w:rsidRDefault="00000000" w:rsidRPr="00000000" w14:paraId="00000093">
      <w:pPr>
        <w:numPr>
          <w:ilvl w:val="1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Veranstaltungen</w:t>
      </w:r>
    </w:p>
    <w:p w:rsidR="00000000" w:rsidDel="00000000" w:rsidP="00000000" w:rsidRDefault="00000000" w:rsidRPr="00000000" w14:paraId="00000094">
      <w:pPr>
        <w:numPr>
          <w:ilvl w:val="1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OPAL</w:t>
      </w:r>
    </w:p>
    <w:p w:rsidR="00000000" w:rsidDel="00000000" w:rsidP="00000000" w:rsidRDefault="00000000" w:rsidRPr="00000000" w14:paraId="00000095">
      <w:pPr>
        <w:numPr>
          <w:ilvl w:val="1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Grillen nach Informationsveranstaltung für Profilwahl Zweitsemester </w:t>
      </w:r>
    </w:p>
    <w:p w:rsidR="00000000" w:rsidDel="00000000" w:rsidP="00000000" w:rsidRDefault="00000000" w:rsidRPr="00000000" w14:paraId="00000096">
      <w:pPr>
        <w:numPr>
          <w:ilvl w:val="1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Informationen zu Ausfällen am Whiteboard</w:t>
      </w:r>
    </w:p>
    <w:p w:rsidR="00000000" w:rsidDel="00000000" w:rsidP="00000000" w:rsidRDefault="00000000" w:rsidRPr="00000000" w14:paraId="00000097">
      <w:pPr>
        <w:numPr>
          <w:ilvl w:val="1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Studienkommission</w:t>
      </w:r>
    </w:p>
    <w:p w:rsidR="00000000" w:rsidDel="00000000" w:rsidP="00000000" w:rsidRDefault="00000000" w:rsidRPr="00000000" w14:paraId="00000098">
      <w:pPr>
        <w:numPr>
          <w:ilvl w:val="1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Gremienzeit</w:t>
      </w:r>
    </w:p>
    <w:p w:rsidR="00000000" w:rsidDel="00000000" w:rsidP="00000000" w:rsidRDefault="00000000" w:rsidRPr="00000000" w14:paraId="00000099">
      <w:pPr>
        <w:numPr>
          <w:ilvl w:val="1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gemeinsame Sperrzeiten mit ME</w:t>
      </w:r>
    </w:p>
    <w:p w:rsidR="00000000" w:rsidDel="00000000" w:rsidP="00000000" w:rsidRDefault="00000000" w:rsidRPr="00000000" w14:paraId="0000009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Öffentlichkeitsarbeit:</w:t>
      </w:r>
    </w:p>
    <w:p w:rsidR="00000000" w:rsidDel="00000000" w:rsidP="00000000" w:rsidRDefault="00000000" w:rsidRPr="00000000" w14:paraId="0000009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Flyer wird digital benötigt</w:t>
      </w:r>
    </w:p>
    <w:p w:rsidR="00000000" w:rsidDel="00000000" w:rsidP="00000000" w:rsidRDefault="00000000" w:rsidRPr="00000000" w14:paraId="0000009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Website Namen und Alter müssen fett gedruckt werden</w:t>
      </w:r>
    </w:p>
    <w:p w:rsidR="00000000" w:rsidDel="00000000" w:rsidP="00000000" w:rsidRDefault="00000000" w:rsidRPr="00000000" w14:paraId="0000009F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Studienkommission</w:t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soll im Juni stattfinden</w:t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bis nächste Sitzung Ideensammlung!!! (zu den Themen Studienordnung, Studienablauf, Allgemeines)</w:t>
      </w:r>
    </w:p>
    <w:p w:rsidR="00000000" w:rsidDel="00000000" w:rsidP="00000000" w:rsidRDefault="00000000" w:rsidRPr="00000000" w14:paraId="000000A3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4.: Auswertung Grillfest</w:t>
      </w:r>
    </w:p>
    <w:p w:rsidR="00000000" w:rsidDel="00000000" w:rsidP="00000000" w:rsidRDefault="00000000" w:rsidRPr="00000000" w14:paraId="000000A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1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306 € eingenommen</w:t>
      </w:r>
    </w:p>
    <w:p w:rsidR="00000000" w:rsidDel="00000000" w:rsidP="00000000" w:rsidRDefault="00000000" w:rsidRPr="00000000" w14:paraId="000000A9">
      <w:pPr>
        <w:numPr>
          <w:ilvl w:val="0"/>
          <w:numId w:val="1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100 Steaks, 90 Würste, 6 leere Kästen</w:t>
      </w:r>
    </w:p>
    <w:p w:rsidR="00000000" w:rsidDel="00000000" w:rsidP="00000000" w:rsidRDefault="00000000" w:rsidRPr="00000000" w14:paraId="000000AA">
      <w:pPr>
        <w:numPr>
          <w:ilvl w:val="0"/>
          <w:numId w:val="1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wenig Beteiligung</w:t>
      </w:r>
    </w:p>
    <w:p w:rsidR="00000000" w:rsidDel="00000000" w:rsidP="00000000" w:rsidRDefault="00000000" w:rsidRPr="00000000" w14:paraId="000000AB">
      <w:pPr>
        <w:numPr>
          <w:ilvl w:val="0"/>
          <w:numId w:val="1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4 Plakate wurden aufgehängt </w:t>
      </w:r>
    </w:p>
    <w:p w:rsidR="00000000" w:rsidDel="00000000" w:rsidP="00000000" w:rsidRDefault="00000000" w:rsidRPr="00000000" w14:paraId="000000AC">
      <w:pPr>
        <w:numPr>
          <w:ilvl w:val="1"/>
          <w:numId w:val="14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in Zukunft mehr Werbung</w:t>
      </w:r>
    </w:p>
    <w:p w:rsidR="00000000" w:rsidDel="00000000" w:rsidP="00000000" w:rsidRDefault="00000000" w:rsidRPr="00000000" w14:paraId="000000AD">
      <w:pPr>
        <w:numPr>
          <w:ilvl w:val="1"/>
          <w:numId w:val="14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weniger Einkaufen </w:t>
      </w:r>
    </w:p>
    <w:p w:rsidR="00000000" w:rsidDel="00000000" w:rsidP="00000000" w:rsidRDefault="00000000" w:rsidRPr="00000000" w14:paraId="000000AE">
      <w:pPr>
        <w:numPr>
          <w:ilvl w:val="1"/>
          <w:numId w:val="14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Eingangstüren und Toiletten Plakatieren</w:t>
      </w:r>
    </w:p>
    <w:p w:rsidR="00000000" w:rsidDel="00000000" w:rsidP="00000000" w:rsidRDefault="00000000" w:rsidRPr="00000000" w14:paraId="000000AF">
      <w:pPr>
        <w:numPr>
          <w:ilvl w:val="1"/>
          <w:numId w:val="14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bessere Pfandmarken werden benötigt</w:t>
      </w:r>
    </w:p>
    <w:p w:rsidR="00000000" w:rsidDel="00000000" w:rsidP="00000000" w:rsidRDefault="00000000" w:rsidRPr="00000000" w14:paraId="000000B0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0" w:firstLine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Meinungsbild:</w:t>
      </w:r>
      <w:r w:rsidDel="00000000" w:rsidR="00000000" w:rsidRPr="00000000">
        <w:rPr>
          <w:highlight w:val="white"/>
          <w:rtl w:val="0"/>
        </w:rPr>
        <w:t xml:space="preserve"> Nutzung von Pfandmarken </w:t>
        <w:tab/>
      </w:r>
    </w:p>
    <w:p w:rsidR="00000000" w:rsidDel="00000000" w:rsidP="00000000" w:rsidRDefault="00000000" w:rsidRPr="00000000" w14:paraId="000000B2">
      <w:pPr>
        <w:ind w:left="0" w:firstLine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0" w:firstLine="72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6 ja, 4 nein</w:t>
      </w:r>
    </w:p>
    <w:p w:rsidR="00000000" w:rsidDel="00000000" w:rsidP="00000000" w:rsidRDefault="00000000" w:rsidRPr="00000000" w14:paraId="000000B4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b w:val="1"/>
          <w:u w:val="single"/>
          <w:rtl w:val="0"/>
        </w:rPr>
        <w:t xml:space="preserve">TOP 5.: Beschluss Haushaltsplan 2018</w:t>
        <w:tab/>
        <w:tab/>
      </w:r>
      <w:r w:rsidDel="00000000" w:rsidR="00000000" w:rsidRPr="00000000">
        <w:rPr>
          <w:rtl w:val="0"/>
        </w:rPr>
        <w:t xml:space="preserve">                         Florian Chemnitz trifft ein</w:t>
      </w:r>
    </w:p>
    <w:p w:rsidR="00000000" w:rsidDel="00000000" w:rsidP="00000000" w:rsidRDefault="00000000" w:rsidRPr="00000000" w14:paraId="000000B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Haushalt ist vom Stura gesperrt</w:t>
      </w:r>
    </w:p>
    <w:p w:rsidR="00000000" w:rsidDel="00000000" w:rsidP="00000000" w:rsidRDefault="00000000" w:rsidRPr="00000000" w14:paraId="000000B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Haushaltsplan 2018 muss deswegen neu beschlossen werden</w:t>
      </w:r>
    </w:p>
    <w:p w:rsidR="00000000" w:rsidDel="00000000" w:rsidP="00000000" w:rsidRDefault="00000000" w:rsidRPr="00000000" w14:paraId="000000B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Topfüberziehungen im Jahr 2018 bei Kontoführung, Öffentlichkeitsarbeit und Veranstaltungen</w:t>
      </w:r>
    </w:p>
    <w:p w:rsidR="00000000" w:rsidDel="00000000" w:rsidP="00000000" w:rsidRDefault="00000000" w:rsidRPr="00000000" w14:paraId="000000B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Abstimmung</w:t>
      </w:r>
      <w:r w:rsidDel="00000000" w:rsidR="00000000" w:rsidRPr="00000000">
        <w:rPr>
          <w:highlight w:val="white"/>
          <w:rtl w:val="0"/>
        </w:rPr>
        <w:t xml:space="preserve"> über Topfüberziehung des Jahres 2018:</w:t>
      </w:r>
    </w:p>
    <w:p w:rsidR="00000000" w:rsidDel="00000000" w:rsidP="00000000" w:rsidRDefault="00000000" w:rsidRPr="00000000" w14:paraId="000000BE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firstLine="720"/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9/0/1 angenommen</w:t>
      </w:r>
    </w:p>
    <w:p w:rsidR="00000000" w:rsidDel="00000000" w:rsidP="00000000" w:rsidRDefault="00000000" w:rsidRPr="00000000" w14:paraId="000000C0">
      <w:pPr>
        <w:ind w:firstLine="72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0" w:firstLine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Abstimmung </w:t>
      </w:r>
      <w:r w:rsidDel="00000000" w:rsidR="00000000" w:rsidRPr="00000000">
        <w:rPr>
          <w:highlight w:val="white"/>
          <w:rtl w:val="0"/>
        </w:rPr>
        <w:t xml:space="preserve">Beschluss Haushaltsplan 2018 ohne Änderung zum vorhandenen Umlaufbeschluss</w:t>
      </w:r>
    </w:p>
    <w:p w:rsidR="00000000" w:rsidDel="00000000" w:rsidP="00000000" w:rsidRDefault="00000000" w:rsidRPr="00000000" w14:paraId="000000C2">
      <w:pPr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</w:r>
    </w:p>
    <w:p w:rsidR="00000000" w:rsidDel="00000000" w:rsidP="00000000" w:rsidRDefault="00000000" w:rsidRPr="00000000" w14:paraId="000000C3">
      <w:pPr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</w:r>
      <w:r w:rsidDel="00000000" w:rsidR="00000000" w:rsidRPr="00000000">
        <w:rPr>
          <w:b w:val="1"/>
          <w:highlight w:val="white"/>
          <w:rtl w:val="0"/>
        </w:rPr>
        <w:t xml:space="preserve">10/0/1 angenommen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GO-Antrag </w:t>
      </w:r>
      <w:r w:rsidDel="00000000" w:rsidR="00000000" w:rsidRPr="00000000">
        <w:rPr>
          <w:highlight w:val="white"/>
          <w:rtl w:val="0"/>
        </w:rPr>
        <w:t xml:space="preserve">auf 5 min Pause -&gt; keine Gegenrede</w:t>
      </w:r>
    </w:p>
    <w:p w:rsidR="00000000" w:rsidDel="00000000" w:rsidP="00000000" w:rsidRDefault="00000000" w:rsidRPr="00000000" w14:paraId="000000C6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6.: Diskussion und Beschluss Haushaltsplan 2019</w:t>
      </w:r>
    </w:p>
    <w:p w:rsidR="00000000" w:rsidDel="00000000" w:rsidP="00000000" w:rsidRDefault="00000000" w:rsidRPr="00000000" w14:paraId="000000C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rtl w:val="0"/>
        </w:rPr>
        <w:t xml:space="preserve">Diskussion über diverse Höhen von Töpfen</w:t>
      </w:r>
    </w:p>
    <w:p w:rsidR="00000000" w:rsidDel="00000000" w:rsidP="00000000" w:rsidRDefault="00000000" w:rsidRPr="00000000" w14:paraId="000000CC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Abstimmung</w:t>
      </w:r>
      <w:r w:rsidDel="00000000" w:rsidR="00000000" w:rsidRPr="00000000">
        <w:rPr>
          <w:rtl w:val="0"/>
        </w:rPr>
        <w:t xml:space="preserve"> Beschluss Haushaltplan 2019</w:t>
      </w:r>
    </w:p>
    <w:p w:rsidR="00000000" w:rsidDel="00000000" w:rsidP="00000000" w:rsidRDefault="00000000" w:rsidRPr="00000000" w14:paraId="000000CE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10/0/0 angenommen</w:t>
      </w:r>
    </w:p>
    <w:p w:rsidR="00000000" w:rsidDel="00000000" w:rsidP="00000000" w:rsidRDefault="00000000" w:rsidRPr="00000000" w14:paraId="000000CF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0" w:firstLine="0"/>
        <w:rPr/>
      </w:pPr>
      <w:r w:rsidDel="00000000" w:rsidR="00000000" w:rsidRPr="00000000">
        <w:rPr>
          <w:rtl w:val="0"/>
        </w:rPr>
        <w:t xml:space="preserve">https://drive.google.com/file/d/1_AHmZMu7syMb1oSbauZwt_N28CbHriRj/view?usp=sharing</w:t>
      </w:r>
    </w:p>
    <w:p w:rsidR="00000000" w:rsidDel="00000000" w:rsidP="00000000" w:rsidRDefault="00000000" w:rsidRPr="00000000" w14:paraId="000000D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TOP 7.: Fakultätsfest</w:t>
        <w:tab/>
        <w:tab/>
        <w:tab/>
        <w:tab/>
        <w:tab/>
        <w:tab/>
      </w:r>
      <w:r w:rsidDel="00000000" w:rsidR="00000000" w:rsidRPr="00000000">
        <w:rPr>
          <w:highlight w:val="white"/>
          <w:rtl w:val="0"/>
        </w:rPr>
        <w:t xml:space="preserve">      </w:t>
      </w:r>
      <w:r w:rsidDel="00000000" w:rsidR="00000000" w:rsidRPr="00000000">
        <w:rPr>
          <w:rtl w:val="0"/>
        </w:rPr>
        <w:t xml:space="preserve">Jacob Ueltzen trifft 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4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Schichtplan muss erstellt werden oder Nachfrage bei ME</w:t>
      </w:r>
    </w:p>
    <w:p w:rsidR="00000000" w:rsidDel="00000000" w:rsidP="00000000" w:rsidRDefault="00000000" w:rsidRPr="00000000" w14:paraId="000000D7">
      <w:pPr>
        <w:numPr>
          <w:ilvl w:val="0"/>
          <w:numId w:val="4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Ausleihen von Gegenständen für die Feier (Kleinkrams, Grill, Tischennisplatte, Grillgut)</w:t>
      </w:r>
    </w:p>
    <w:p w:rsidR="00000000" w:rsidDel="00000000" w:rsidP="00000000" w:rsidRDefault="00000000" w:rsidRPr="00000000" w14:paraId="000000D8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TOP 8.: Protokolle</w:t>
      </w:r>
    </w:p>
    <w:p w:rsidR="00000000" w:rsidDel="00000000" w:rsidP="00000000" w:rsidRDefault="00000000" w:rsidRPr="00000000" w14:paraId="000000DB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1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Diskussion über das Veröffentlichen der Protokolle</w:t>
      </w:r>
    </w:p>
    <w:p w:rsidR="00000000" w:rsidDel="00000000" w:rsidP="00000000" w:rsidRDefault="00000000" w:rsidRPr="00000000" w14:paraId="000000DD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Meinungsbild</w:t>
      </w:r>
      <w:r w:rsidDel="00000000" w:rsidR="00000000" w:rsidRPr="00000000">
        <w:rPr>
          <w:highlight w:val="white"/>
          <w:rtl w:val="0"/>
        </w:rPr>
        <w:t xml:space="preserve">: Protokolle hochladen, </w:t>
      </w:r>
      <w:r w:rsidDel="00000000" w:rsidR="00000000" w:rsidRPr="00000000">
        <w:rPr>
          <w:b w:val="1"/>
          <w:highlight w:val="white"/>
          <w:rtl w:val="0"/>
        </w:rPr>
        <w:t xml:space="preserve">überwiegend dafür</w:t>
      </w:r>
    </w:p>
    <w:p w:rsidR="00000000" w:rsidDel="00000000" w:rsidP="00000000" w:rsidRDefault="00000000" w:rsidRPr="00000000" w14:paraId="000000DF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7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Aktuelles Protokoll im Impressum Archiv so wie gehabt</w:t>
      </w:r>
    </w:p>
    <w:p w:rsidR="00000000" w:rsidDel="00000000" w:rsidP="00000000" w:rsidRDefault="00000000" w:rsidRPr="00000000" w14:paraId="000000E1">
      <w:pPr>
        <w:ind w:left="0" w:firstLine="0"/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9.: Öffnungszeiten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8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Dienstag 04.06.19 Eric und Marc</w:t>
      </w:r>
    </w:p>
    <w:p w:rsidR="00000000" w:rsidDel="00000000" w:rsidP="00000000" w:rsidRDefault="00000000" w:rsidRPr="00000000" w14:paraId="000000E5">
      <w:pPr>
        <w:numPr>
          <w:ilvl w:val="0"/>
          <w:numId w:val="8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Dienstag 11.06.19 Eric und Marc</w:t>
      </w:r>
    </w:p>
    <w:p w:rsidR="00000000" w:rsidDel="00000000" w:rsidP="00000000" w:rsidRDefault="00000000" w:rsidRPr="00000000" w14:paraId="000000E6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TOP 10.: StuRA </w:t>
      </w:r>
    </w:p>
    <w:p w:rsidR="00000000" w:rsidDel="00000000" w:rsidP="00000000" w:rsidRDefault="00000000" w:rsidRPr="00000000" w14:paraId="000000EA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9"/>
        </w:numPr>
        <w:ind w:left="720" w:hanging="360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Am 12.06. 19.00 Uhr: Badminton Bowle Mixed, es fehlen noch 14 Frauen → bitte Werbung machen</w:t>
      </w:r>
    </w:p>
    <w:p w:rsidR="00000000" w:rsidDel="00000000" w:rsidP="00000000" w:rsidRDefault="00000000" w:rsidRPr="00000000" w14:paraId="000000EC">
      <w:pPr>
        <w:numPr>
          <w:ilvl w:val="0"/>
          <w:numId w:val="9"/>
        </w:numPr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03.07.19 Sommerfest vom FSR AS in Kooperation mit HSG Lautsprecher geplant</w:t>
      </w:r>
    </w:p>
    <w:p w:rsidR="00000000" w:rsidDel="00000000" w:rsidP="00000000" w:rsidRDefault="00000000" w:rsidRPr="00000000" w14:paraId="000000ED">
      <w:pPr>
        <w:numPr>
          <w:ilvl w:val="0"/>
          <w:numId w:val="9"/>
        </w:numPr>
        <w:ind w:left="720" w:hanging="360"/>
        <w:rPr>
          <w:rFonts w:ascii="Source Sans Pro" w:cs="Source Sans Pro" w:eastAsia="Source Sans Pro" w:hAnsi="Source Sans Pro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3.07.19 (Start 15-16 Uhr mit den Vorbereitungen) wird das Fusions-Festchen (IM) stattfinden</w:t>
      </w:r>
    </w:p>
    <w:p w:rsidR="00000000" w:rsidDel="00000000" w:rsidP="00000000" w:rsidRDefault="00000000" w:rsidRPr="00000000" w14:paraId="000000EE">
      <w:pPr>
        <w:numPr>
          <w:ilvl w:val="0"/>
          <w:numId w:val="9"/>
        </w:numPr>
        <w:ind w:left="720" w:hanging="360"/>
        <w:rPr>
          <w:rFonts w:ascii="Source Sans Pro" w:cs="Source Sans Pro" w:eastAsia="Source Sans Pro" w:hAnsi="Source Sans Pro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Diskussion CERN</w:t>
      </w:r>
    </w:p>
    <w:p w:rsidR="00000000" w:rsidDel="00000000" w:rsidP="00000000" w:rsidRDefault="00000000" w:rsidRPr="00000000" w14:paraId="000000EF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11.: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Sonstiges</w:t>
      </w:r>
    </w:p>
    <w:p w:rsidR="00000000" w:rsidDel="00000000" w:rsidP="00000000" w:rsidRDefault="00000000" w:rsidRPr="00000000" w14:paraId="000000F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IBAN-Liste für Rückzahlungen für ausgelegtes Geld der Mitglieder des FSR wird rumgegeben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684.4488188976391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